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B" w:rsidRDefault="00F2070B" w:rsidP="00191998">
      <w:pPr>
        <w:pStyle w:val="a3"/>
        <w:spacing w:before="0" w:beforeAutospacing="0" w:after="0" w:afterAutospacing="0"/>
        <w:jc w:val="center"/>
        <w:rPr>
          <w:rStyle w:val="a4"/>
          <w:sz w:val="28"/>
          <w:lang w:val="uz-Cyrl-UZ"/>
        </w:rPr>
      </w:pPr>
      <w:r w:rsidRPr="00F2070B">
        <w:rPr>
          <w:rStyle w:val="a4"/>
          <w:sz w:val="28"/>
        </w:rPr>
        <w:t>ЭЛЕКТРОН ТИЗИМ - КОРРУПЦИЯГА ҚАРШИ КУРАШИШНИНГ МУҲИМ БУҒИНИ</w:t>
      </w:r>
    </w:p>
    <w:p w:rsidR="00191998" w:rsidRPr="00191998" w:rsidRDefault="00191998" w:rsidP="00191998">
      <w:pPr>
        <w:pStyle w:val="a3"/>
        <w:spacing w:before="0" w:beforeAutospacing="0" w:after="0" w:afterAutospacing="0"/>
        <w:jc w:val="center"/>
        <w:rPr>
          <w:sz w:val="28"/>
          <w:lang w:val="uz-Cyrl-UZ"/>
        </w:rPr>
      </w:pPr>
    </w:p>
    <w:p w:rsidR="00F2070B" w:rsidRPr="00191998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 w:rsidRPr="00F2070B">
        <w:rPr>
          <w:sz w:val="28"/>
          <w:lang w:val="uz-Cyrl-UZ"/>
        </w:rPr>
        <w:t xml:space="preserve">Сўнгги йилларда мамлакатимизда коррупциянинг олдини олиш ва унга қарши курашиш, давлат ва жамият қурилишининг барча соҳаларида </w:t>
      </w:r>
      <w:r w:rsidRPr="00F2070B">
        <w:rPr>
          <w:rStyle w:val="error"/>
          <w:sz w:val="28"/>
          <w:lang w:val="uz-Cyrl-UZ"/>
        </w:rPr>
        <w:t>коррупцион</w:t>
      </w:r>
      <w:r w:rsidRPr="00F2070B">
        <w:rPr>
          <w:sz w:val="28"/>
          <w:lang w:val="uz-Cyrl-UZ"/>
        </w:rPr>
        <w:t xml:space="preserve"> омилларга чек қўйишга қаратилган кенг кўламли ислоҳотлар олиб борилмоқда. </w:t>
      </w:r>
      <w:r w:rsidRPr="00191998">
        <w:rPr>
          <w:sz w:val="28"/>
          <w:lang w:val="uz-Cyrl-UZ"/>
        </w:rPr>
        <w:t>Таъкидлаш жоизки, мазкур ислоҳотларни амалга оширишда рақамли технологиялар муҳим ўрин тутади.</w:t>
      </w:r>
    </w:p>
    <w:p w:rsidR="00F2070B" w:rsidRPr="00F2070B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 w:rsidRPr="00F2070B">
        <w:rPr>
          <w:sz w:val="28"/>
          <w:lang w:val="uz-Cyrl-UZ"/>
        </w:rPr>
        <w:t xml:space="preserve">Бугунги кунда </w:t>
      </w:r>
      <w:r w:rsidRPr="00191998">
        <w:rPr>
          <w:b/>
          <w:sz w:val="28"/>
          <w:lang w:val="uz-Cyrl-UZ"/>
        </w:rPr>
        <w:t>“Ўзбекистон телекоммуникация тармоқларини бошқариш Республика маркази” Давлат унитар корхонаси</w:t>
      </w:r>
      <w:r w:rsidR="00191998">
        <w:rPr>
          <w:b/>
          <w:sz w:val="28"/>
          <w:lang w:val="uz-Cyrl-UZ"/>
        </w:rPr>
        <w:t xml:space="preserve"> (</w:t>
      </w:r>
      <w:r w:rsidR="00191998">
        <w:rPr>
          <w:sz w:val="28"/>
          <w:lang w:val="uz-Cyrl-UZ"/>
        </w:rPr>
        <w:t>“</w:t>
      </w:r>
      <w:r w:rsidR="00191998" w:rsidRPr="00F2070B">
        <w:rPr>
          <w:rStyle w:val="error"/>
          <w:sz w:val="28"/>
          <w:lang w:val="uz-Cyrl-UZ"/>
        </w:rPr>
        <w:t>ЎзТТБРМ</w:t>
      </w:r>
      <w:r w:rsidR="00191998">
        <w:rPr>
          <w:sz w:val="28"/>
          <w:lang w:val="uz-Cyrl-UZ"/>
        </w:rPr>
        <w:t>”</w:t>
      </w:r>
      <w:r w:rsidR="00191998" w:rsidRPr="00F2070B">
        <w:rPr>
          <w:sz w:val="28"/>
          <w:lang w:val="uz-Cyrl-UZ"/>
        </w:rPr>
        <w:t xml:space="preserve"> ДУК</w:t>
      </w:r>
      <w:r w:rsidR="00191998">
        <w:rPr>
          <w:sz w:val="28"/>
          <w:lang w:val="uz-Cyrl-UZ"/>
        </w:rPr>
        <w:t>)</w:t>
      </w:r>
      <w:r w:rsidR="00191998" w:rsidRPr="00F2070B">
        <w:rPr>
          <w:sz w:val="28"/>
          <w:lang w:val="uz-Cyrl-UZ"/>
        </w:rPr>
        <w:t xml:space="preserve"> </w:t>
      </w:r>
      <w:r w:rsidRPr="00F2070B">
        <w:rPr>
          <w:sz w:val="28"/>
          <w:lang w:val="uz-Cyrl-UZ"/>
        </w:rPr>
        <w:t xml:space="preserve">Республикамизда телекоммуникация тармоқларини автоматлаштирилган бошқарув тизимини яратиш телекоммуникация тизимларида содир бўлаётган узилишларни ўз вақтида бартараф этиш ва барқарор ишлашини таъминлаш, фавқулодда вазиятларда ва ҳар қандай шароитда Ўзбекистон Республикаси аҳолисини </w:t>
      </w:r>
      <w:r w:rsidRPr="00F2070B">
        <w:rPr>
          <w:rStyle w:val="error"/>
          <w:sz w:val="28"/>
          <w:lang w:val="uz-Cyrl-UZ"/>
        </w:rPr>
        <w:t>узликсиз</w:t>
      </w:r>
      <w:r w:rsidRPr="00F2070B">
        <w:rPr>
          <w:sz w:val="28"/>
          <w:lang w:val="uz-Cyrl-UZ"/>
        </w:rPr>
        <w:t xml:space="preserve"> алоқа хизматлари билан таъминлаш йўлида муносиб </w:t>
      </w:r>
      <w:r w:rsidRPr="00F2070B">
        <w:rPr>
          <w:rStyle w:val="error"/>
          <w:sz w:val="28"/>
          <w:lang w:val="uz-Cyrl-UZ"/>
        </w:rPr>
        <w:t>ҳизмат</w:t>
      </w:r>
      <w:r w:rsidRPr="00F2070B">
        <w:rPr>
          <w:sz w:val="28"/>
          <w:lang w:val="uz-Cyrl-UZ"/>
        </w:rPr>
        <w:t xml:space="preserve"> қилиб келмоқда.</w:t>
      </w:r>
    </w:p>
    <w:p w:rsidR="00F2070B" w:rsidRPr="00F2070B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2070B">
        <w:rPr>
          <w:rStyle w:val="error"/>
          <w:sz w:val="28"/>
          <w:lang w:val="uz-Cyrl-UZ"/>
        </w:rPr>
        <w:t>ЎзТТБРМ</w:t>
      </w:r>
      <w:r>
        <w:rPr>
          <w:sz w:val="28"/>
          <w:lang w:val="uz-Cyrl-UZ"/>
        </w:rPr>
        <w:t>”</w:t>
      </w:r>
      <w:r w:rsidRPr="00F2070B">
        <w:rPr>
          <w:sz w:val="28"/>
          <w:lang w:val="uz-Cyrl-UZ"/>
        </w:rPr>
        <w:t xml:space="preserve"> ДУК </w:t>
      </w:r>
      <w:r w:rsidRPr="00F2070B">
        <w:rPr>
          <w:rStyle w:val="error"/>
          <w:sz w:val="28"/>
          <w:lang w:val="uz-Cyrl-UZ"/>
        </w:rPr>
        <w:t>да</w:t>
      </w:r>
      <w:r w:rsidRPr="00F2070B">
        <w:rPr>
          <w:sz w:val="28"/>
          <w:lang w:val="uz-Cyrl-UZ"/>
        </w:rPr>
        <w:t xml:space="preserve"> Коррупцияга қарши курашиш (“</w:t>
      </w:r>
      <w:r w:rsidRPr="00F2070B">
        <w:rPr>
          <w:rStyle w:val="error"/>
          <w:sz w:val="28"/>
          <w:lang w:val="uz-Cyrl-UZ"/>
        </w:rPr>
        <w:t>Комплаенс</w:t>
      </w:r>
      <w:r w:rsidRPr="00F2070B">
        <w:rPr>
          <w:sz w:val="28"/>
          <w:lang w:val="uz-Cyrl-UZ"/>
        </w:rPr>
        <w:t xml:space="preserve"> назорат” тизими) бўйича ички назорат тузилмаси жорий этилиб, бир қатор ишлар олиб борилмоқда.</w:t>
      </w:r>
    </w:p>
    <w:p w:rsidR="00F2070B" w:rsidRPr="00F2070B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 w:rsidRPr="00F2070B">
        <w:rPr>
          <w:sz w:val="28"/>
          <w:lang w:val="uz-Cyrl-UZ"/>
        </w:rPr>
        <w:t>“</w:t>
      </w:r>
      <w:r w:rsidRPr="00F2070B">
        <w:rPr>
          <w:rStyle w:val="error"/>
          <w:sz w:val="28"/>
          <w:lang w:val="uz-Cyrl-UZ"/>
        </w:rPr>
        <w:t>Комплаенс</w:t>
      </w:r>
      <w:r w:rsidRPr="00F2070B">
        <w:rPr>
          <w:sz w:val="28"/>
          <w:lang w:val="uz-Cyrl-UZ"/>
        </w:rPr>
        <w:t xml:space="preserve"> назорат” тизими тўлақонли ишлашини таъминлаш мақсадида мавжуд ички идоравий ҳужжатларга ўзгартириш киритилди ва янги идоравий ҳужжатлар (низом, тартиб ва регламентлар) ишлаб чиқилиб, тасдиқланди.</w:t>
      </w:r>
    </w:p>
    <w:p w:rsidR="00F2070B" w:rsidRPr="00191998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 w:rsidRPr="00F2070B">
        <w:rPr>
          <w:sz w:val="28"/>
          <w:lang w:val="uz-Cyrl-UZ"/>
        </w:rPr>
        <w:t xml:space="preserve">Соҳада коррупцияни олдини олиш ва унга қарши курашиш бўйича кенг тарғибот ишлари олиб борилмоқда. </w:t>
      </w:r>
      <w:r w:rsidRPr="00191998">
        <w:rPr>
          <w:sz w:val="28"/>
          <w:lang w:val="uz-Cyrl-UZ"/>
        </w:rPr>
        <w:t>Ушбу ишларни тизимли ёритиш мақсадида «</w:t>
      </w:r>
      <w:r w:rsidRPr="00191998">
        <w:rPr>
          <w:rStyle w:val="error"/>
          <w:sz w:val="28"/>
          <w:lang w:val="uz-Cyrl-UZ"/>
        </w:rPr>
        <w:t>ЎзТТБРМ</w:t>
      </w:r>
      <w:r w:rsidRPr="00191998">
        <w:rPr>
          <w:sz w:val="28"/>
          <w:lang w:val="uz-Cyrl-UZ"/>
        </w:rPr>
        <w:t xml:space="preserve">» ДУК </w:t>
      </w:r>
      <w:r w:rsidRPr="00191998">
        <w:rPr>
          <w:rStyle w:val="error"/>
          <w:sz w:val="28"/>
          <w:lang w:val="uz-Cyrl-UZ"/>
        </w:rPr>
        <w:t>нинг</w:t>
      </w:r>
      <w:r w:rsidRPr="00191998">
        <w:rPr>
          <w:sz w:val="28"/>
          <w:lang w:val="uz-Cyrl-UZ"/>
        </w:rPr>
        <w:t xml:space="preserve"> расмий </w:t>
      </w:r>
      <w:r w:rsidRPr="00191998">
        <w:rPr>
          <w:rStyle w:val="error"/>
          <w:sz w:val="28"/>
          <w:lang w:val="uz-Cyrl-UZ"/>
        </w:rPr>
        <w:t>веб</w:t>
      </w:r>
      <w:r w:rsidRPr="00191998">
        <w:rPr>
          <w:sz w:val="28"/>
          <w:lang w:val="uz-Cyrl-UZ"/>
        </w:rPr>
        <w:t>-сайтида коррупцияни олдини олиш ҳамда очиқлик ва шаффофликни таъминлаш мақсадида тегишли саҳифа ташкил этилиб, мазкур йўналишда амалга оширилаётган ишлар, тегишли меъёрий ҳужжатлар ва ҳисоботлар жойлаштириш режалаштирилган.</w:t>
      </w:r>
    </w:p>
    <w:p w:rsidR="00F2070B" w:rsidRDefault="00F2070B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  <w:r w:rsidRPr="00F2070B">
        <w:rPr>
          <w:rStyle w:val="error"/>
          <w:sz w:val="28"/>
          <w:lang w:val="uz-Cyrl-UZ"/>
        </w:rPr>
        <w:t>Видеоконференс</w:t>
      </w:r>
      <w:r w:rsidRPr="00F2070B">
        <w:rPr>
          <w:sz w:val="28"/>
          <w:lang w:val="uz-Cyrl-UZ"/>
        </w:rPr>
        <w:t xml:space="preserve"> алоқа тизимидан фойдаланган ҳолда ҳар ҳафталик ўқув соатлари ташкиллаштирилиб, ходимларга турли йўналишларда маърузалар, семинарлар ўтказилмоқда ва кенг тушунтириш ишлари олиб борилмоқда.</w:t>
      </w:r>
    </w:p>
    <w:p w:rsidR="00191998" w:rsidRPr="00191998" w:rsidRDefault="00191998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z-Cyrl-UZ"/>
        </w:rPr>
      </w:pPr>
      <w:r w:rsidRPr="00191998">
        <w:rPr>
          <w:sz w:val="28"/>
          <w:szCs w:val="28"/>
          <w:lang w:val="uz-Cyrl-UZ"/>
        </w:rPr>
        <w:t xml:space="preserve">Шу ўринда </w:t>
      </w:r>
      <w:r>
        <w:rPr>
          <w:sz w:val="28"/>
          <w:szCs w:val="28"/>
          <w:lang w:val="uz-Cyrl-UZ"/>
        </w:rPr>
        <w:t>фойдаланувчиларимиз</w:t>
      </w:r>
      <w:r w:rsidRPr="00191998">
        <w:rPr>
          <w:sz w:val="28"/>
          <w:szCs w:val="28"/>
          <w:lang w:val="uz-Cyrl-UZ"/>
        </w:rPr>
        <w:t xml:space="preserve">да соҳа хизматларини кўрсатишда коррупцион ҳолатлар </w:t>
      </w:r>
      <w:r>
        <w:rPr>
          <w:sz w:val="28"/>
          <w:szCs w:val="28"/>
          <w:lang w:val="uz-Cyrl-UZ"/>
        </w:rPr>
        <w:t>юзасидан</w:t>
      </w:r>
      <w:r w:rsidRPr="00191998">
        <w:rPr>
          <w:sz w:val="28"/>
          <w:szCs w:val="28"/>
          <w:lang w:val="uz-Cyrl-UZ"/>
        </w:rPr>
        <w:t xml:space="preserve"> ишончли ва асосли маълумотлар бўлса ёки бундай ҳолатларга гувоҳ бўлсангиз, «</w:t>
      </w:r>
      <w:r w:rsidRPr="00191998">
        <w:rPr>
          <w:rStyle w:val="error"/>
          <w:sz w:val="28"/>
          <w:szCs w:val="28"/>
          <w:lang w:val="uz-Cyrl-UZ"/>
        </w:rPr>
        <w:t>ЎзТТБРМ</w:t>
      </w:r>
      <w:r w:rsidRPr="00191998">
        <w:rPr>
          <w:sz w:val="28"/>
          <w:szCs w:val="28"/>
          <w:lang w:val="uz-Cyrl-UZ"/>
        </w:rPr>
        <w:t>» ДУК нинг коррупцияга қарши курашиш бўйича бўлими (71-240-07-24)</w:t>
      </w:r>
      <w:r w:rsidR="00424F5F">
        <w:rPr>
          <w:sz w:val="28"/>
          <w:szCs w:val="28"/>
          <w:lang w:val="uz-Cyrl-UZ"/>
        </w:rPr>
        <w:t xml:space="preserve"> ҳамда</w:t>
      </w:r>
      <w:r w:rsidRPr="0019199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корхонанинг </w:t>
      </w:r>
      <w:r w:rsidRPr="00191998">
        <w:rPr>
          <w:sz w:val="28"/>
          <w:szCs w:val="28"/>
          <w:lang w:val="uz-Cyrl-UZ"/>
        </w:rPr>
        <w:t xml:space="preserve">телеграмдаги </w:t>
      </w:r>
      <w:r w:rsidRPr="00191998">
        <w:rPr>
          <w:i/>
          <w:color w:val="182F43"/>
          <w:sz w:val="28"/>
          <w:szCs w:val="28"/>
          <w:lang w:val="uz-Cyrl-UZ"/>
        </w:rPr>
        <w:t>@uztbmbot</w:t>
      </w:r>
      <w:r w:rsidRPr="00191998">
        <w:rPr>
          <w:sz w:val="28"/>
          <w:szCs w:val="28"/>
          <w:lang w:val="uz-Cyrl-UZ"/>
        </w:rPr>
        <w:t xml:space="preserve"> боти орқали  мурожаат йўллашингиз мумкин</w:t>
      </w:r>
      <w:r w:rsidR="00424F5F">
        <w:rPr>
          <w:sz w:val="28"/>
          <w:szCs w:val="28"/>
          <w:lang w:val="uz-Cyrl-UZ"/>
        </w:rPr>
        <w:t>.</w:t>
      </w:r>
    </w:p>
    <w:p w:rsidR="00191998" w:rsidRPr="00F2070B" w:rsidRDefault="00191998" w:rsidP="00191998">
      <w:pPr>
        <w:pStyle w:val="a3"/>
        <w:spacing w:before="0" w:beforeAutospacing="0" w:after="0" w:afterAutospacing="0"/>
        <w:ind w:firstLine="708"/>
        <w:jc w:val="both"/>
        <w:rPr>
          <w:sz w:val="28"/>
          <w:lang w:val="uz-Cyrl-UZ"/>
        </w:rPr>
      </w:pPr>
    </w:p>
    <w:p w:rsidR="00F2070B" w:rsidRPr="00F2070B" w:rsidRDefault="00F2070B" w:rsidP="00191998">
      <w:pPr>
        <w:pStyle w:val="a3"/>
        <w:spacing w:before="0" w:beforeAutospacing="0" w:after="0" w:afterAutospacing="0"/>
        <w:jc w:val="right"/>
        <w:rPr>
          <w:sz w:val="28"/>
        </w:rPr>
      </w:pPr>
      <w:r w:rsidRPr="00F2070B">
        <w:rPr>
          <w:sz w:val="28"/>
          <w:lang w:val="uz-Cyrl-UZ"/>
        </w:rPr>
        <w:t> </w:t>
      </w:r>
      <w:r w:rsidRPr="00F2070B">
        <w:rPr>
          <w:rStyle w:val="a4"/>
          <w:sz w:val="28"/>
        </w:rPr>
        <w:t>«</w:t>
      </w:r>
      <w:proofErr w:type="spellStart"/>
      <w:r w:rsidRPr="00F2070B">
        <w:rPr>
          <w:rStyle w:val="error"/>
          <w:b/>
          <w:bCs/>
          <w:sz w:val="28"/>
        </w:rPr>
        <w:t>ЎзТТБРМ</w:t>
      </w:r>
      <w:proofErr w:type="spellEnd"/>
      <w:r w:rsidRPr="00F2070B">
        <w:rPr>
          <w:rStyle w:val="a4"/>
          <w:sz w:val="28"/>
        </w:rPr>
        <w:t xml:space="preserve">» ДУК </w:t>
      </w:r>
      <w:proofErr w:type="spellStart"/>
      <w:r>
        <w:rPr>
          <w:rStyle w:val="a4"/>
          <w:sz w:val="28"/>
        </w:rPr>
        <w:t>директори</w:t>
      </w:r>
      <w:proofErr w:type="spellEnd"/>
      <w:r>
        <w:rPr>
          <w:rStyle w:val="a4"/>
          <w:sz w:val="28"/>
          <w:lang w:val="uz-Cyrl-UZ"/>
        </w:rPr>
        <w:br/>
      </w:r>
      <w:r w:rsidRPr="00F2070B">
        <w:rPr>
          <w:rStyle w:val="a4"/>
          <w:sz w:val="28"/>
        </w:rPr>
        <w:t xml:space="preserve"> Улуғбек </w:t>
      </w:r>
      <w:r w:rsidRPr="00F2070B">
        <w:rPr>
          <w:rStyle w:val="error"/>
          <w:b/>
          <w:bCs/>
          <w:sz w:val="28"/>
        </w:rPr>
        <w:t>ШАКИРОВ</w:t>
      </w:r>
    </w:p>
    <w:p w:rsidR="00780C74" w:rsidRPr="00F2070B" w:rsidRDefault="00780C74" w:rsidP="00191998">
      <w:pPr>
        <w:spacing w:after="0"/>
        <w:jc w:val="both"/>
        <w:rPr>
          <w:sz w:val="24"/>
        </w:rPr>
      </w:pPr>
    </w:p>
    <w:sectPr w:rsidR="00780C74" w:rsidRPr="00F2070B" w:rsidSect="007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070B"/>
    <w:rsid w:val="000C23EF"/>
    <w:rsid w:val="00191998"/>
    <w:rsid w:val="00424F5F"/>
    <w:rsid w:val="00780C74"/>
    <w:rsid w:val="00F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70B"/>
    <w:rPr>
      <w:b/>
      <w:bCs/>
    </w:rPr>
  </w:style>
  <w:style w:type="character" w:customStyle="1" w:styleId="error">
    <w:name w:val="error"/>
    <w:basedOn w:val="a0"/>
    <w:rsid w:val="00F2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Bunyod</dc:creator>
  <cp:lastModifiedBy>Bunyod</cp:lastModifiedBy>
  <cp:revision>2</cp:revision>
  <dcterms:created xsi:type="dcterms:W3CDTF">2023-04-05T13:03:00Z</dcterms:created>
  <dcterms:modified xsi:type="dcterms:W3CDTF">2023-04-05T13:03:00Z</dcterms:modified>
</cp:coreProperties>
</file>